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14" w:rsidRPr="00793F90" w:rsidRDefault="00890563" w:rsidP="00793F90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Discussion 1</w:t>
      </w:r>
    </w:p>
    <w:p w:rsidR="00B30FB3" w:rsidRPr="00B30FB3" w:rsidRDefault="00890563" w:rsidP="00B30F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0FB3">
        <w:rPr>
          <w:rFonts w:ascii="Times New Roman" w:hAnsi="Times New Roman" w:cs="Times New Roman"/>
          <w:sz w:val="24"/>
          <w:szCs w:val="24"/>
        </w:rPr>
        <w:t>I could</w:t>
      </w:r>
      <w:r w:rsidR="00062301">
        <w:rPr>
          <w:rFonts w:ascii="Times New Roman" w:hAnsi="Times New Roman" w:cs="Times New Roman"/>
          <w:sz w:val="24"/>
          <w:szCs w:val="24"/>
        </w:rPr>
        <w:t xml:space="preserve"> no</w:t>
      </w:r>
      <w:r w:rsidRPr="00B30FB3">
        <w:rPr>
          <w:rFonts w:ascii="Times New Roman" w:hAnsi="Times New Roman" w:cs="Times New Roman"/>
          <w:sz w:val="24"/>
          <w:szCs w:val="24"/>
        </w:rPr>
        <w:t xml:space="preserve">t agree more that the needle exchange programs could prevent </w:t>
      </w:r>
      <w:r w:rsidRPr="00B30FB3">
        <w:rPr>
          <w:rFonts w:ascii="Times New Roman" w:hAnsi="Times New Roman" w:cs="Times New Roman"/>
          <w:sz w:val="24"/>
          <w:szCs w:val="24"/>
        </w:rPr>
        <w:t xml:space="preserve">spread of </w:t>
      </w:r>
      <w:r w:rsidRPr="00B30FB3">
        <w:rPr>
          <w:rFonts w:ascii="Times New Roman" w:hAnsi="Times New Roman" w:cs="Times New Roman"/>
          <w:sz w:val="24"/>
          <w:szCs w:val="24"/>
        </w:rPr>
        <w:t xml:space="preserve">diseases among intravenous drug </w:t>
      </w:r>
      <w:r>
        <w:rPr>
          <w:rFonts w:ascii="Times New Roman" w:hAnsi="Times New Roman" w:cs="Times New Roman"/>
          <w:sz w:val="24"/>
          <w:szCs w:val="24"/>
        </w:rPr>
        <w:t xml:space="preserve">addicts </w:t>
      </w:r>
      <w:bookmarkStart w:id="0" w:name="_GoBack"/>
      <w:bookmarkEnd w:id="0"/>
      <w:r w:rsidRPr="00B30FB3">
        <w:rPr>
          <w:rFonts w:ascii="Times New Roman" w:hAnsi="Times New Roman" w:cs="Times New Roman"/>
          <w:sz w:val="24"/>
          <w:szCs w:val="24"/>
        </w:rPr>
        <w:t>by providing them with clean syringes and disposing of the old ones. Additionally, it is encouraging that some programs offer medica</w:t>
      </w:r>
      <w:r w:rsidRPr="00B30FB3">
        <w:rPr>
          <w:rFonts w:ascii="Times New Roman" w:hAnsi="Times New Roman" w:cs="Times New Roman"/>
          <w:sz w:val="24"/>
          <w:szCs w:val="24"/>
        </w:rPr>
        <w:t xml:space="preserve">l treatment referrals for infectious diseases and educate these individuals on overdose prevention as well as helping them sign up for healthcare campaigns. Generally, </w:t>
      </w:r>
      <w:r w:rsidR="00535EB6">
        <w:rPr>
          <w:rFonts w:ascii="Times New Roman" w:hAnsi="Times New Roman" w:cs="Times New Roman"/>
          <w:sz w:val="24"/>
          <w:szCs w:val="24"/>
        </w:rPr>
        <w:t>I commend</w:t>
      </w:r>
      <w:r w:rsidRPr="00B30FB3">
        <w:rPr>
          <w:rFonts w:ascii="Times New Roman" w:hAnsi="Times New Roman" w:cs="Times New Roman"/>
          <w:sz w:val="24"/>
          <w:szCs w:val="24"/>
        </w:rPr>
        <w:t xml:space="preserve"> that many needle exchange programs across the states offer short-term psychoth</w:t>
      </w:r>
      <w:r w:rsidRPr="00B30FB3">
        <w:rPr>
          <w:rFonts w:ascii="Times New Roman" w:hAnsi="Times New Roman" w:cs="Times New Roman"/>
          <w:sz w:val="24"/>
          <w:szCs w:val="24"/>
        </w:rPr>
        <w:t>erapy services and medical appointments to ad</w:t>
      </w:r>
      <w:r w:rsidR="00062301">
        <w:rPr>
          <w:rFonts w:ascii="Times New Roman" w:hAnsi="Times New Roman" w:cs="Times New Roman"/>
          <w:sz w:val="24"/>
          <w:szCs w:val="24"/>
        </w:rPr>
        <w:t xml:space="preserve">diction treatment providers. They </w:t>
      </w:r>
      <w:r w:rsidRPr="00B30FB3">
        <w:rPr>
          <w:rFonts w:ascii="Times New Roman" w:hAnsi="Times New Roman" w:cs="Times New Roman"/>
          <w:sz w:val="24"/>
          <w:szCs w:val="24"/>
        </w:rPr>
        <w:t xml:space="preserve">also offer access to other infection deterrence resources like condoms and the overdose reversal treatment naloxone. Although opponents believe that the needle exchange program </w:t>
      </w:r>
      <w:r w:rsidRPr="00B30FB3">
        <w:rPr>
          <w:rFonts w:ascii="Times New Roman" w:hAnsi="Times New Roman" w:cs="Times New Roman"/>
          <w:sz w:val="24"/>
          <w:szCs w:val="24"/>
        </w:rPr>
        <w:t>encourages drug usage, promoting more needs on the streets, I concur that evidence submits that these programs not only decrease the spread of communicable ailments but also offer an opportunity for drug addicts to receive health care and trea</w:t>
      </w:r>
      <w:r w:rsidR="002352CB">
        <w:rPr>
          <w:rFonts w:ascii="Times New Roman" w:hAnsi="Times New Roman" w:cs="Times New Roman"/>
          <w:sz w:val="24"/>
          <w:szCs w:val="24"/>
        </w:rPr>
        <w:t>t</w:t>
      </w:r>
      <w:r w:rsidR="00096729">
        <w:rPr>
          <w:rFonts w:ascii="Times New Roman" w:hAnsi="Times New Roman" w:cs="Times New Roman"/>
          <w:sz w:val="24"/>
          <w:szCs w:val="24"/>
        </w:rPr>
        <w:t xml:space="preserve">ment. Furthermore, Davis et al. </w:t>
      </w:r>
      <w:r w:rsidR="002352CB">
        <w:rPr>
          <w:rFonts w:ascii="Times New Roman" w:hAnsi="Times New Roman" w:cs="Times New Roman"/>
          <w:sz w:val="24"/>
          <w:szCs w:val="24"/>
        </w:rPr>
        <w:t xml:space="preserve">(2017) </w:t>
      </w:r>
      <w:r w:rsidRPr="00B30FB3">
        <w:rPr>
          <w:rFonts w:ascii="Times New Roman" w:hAnsi="Times New Roman" w:cs="Times New Roman"/>
          <w:sz w:val="24"/>
          <w:szCs w:val="24"/>
        </w:rPr>
        <w:t>research reveal that thousands of drug addicts have improved from injection-related detriment and combatting drug dependence thanks to the needle exchange programs.</w:t>
      </w:r>
    </w:p>
    <w:p w:rsidR="00B30FB3" w:rsidRPr="00B30FB3" w:rsidRDefault="00890563" w:rsidP="00B30F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0FB3">
        <w:rPr>
          <w:rFonts w:ascii="Times New Roman" w:hAnsi="Times New Roman" w:cs="Times New Roman"/>
          <w:sz w:val="24"/>
          <w:szCs w:val="24"/>
        </w:rPr>
        <w:t xml:space="preserve"> Several studies indicate that most needle exchange programs are</w:t>
      </w:r>
      <w:r w:rsidRPr="00B30FB3">
        <w:rPr>
          <w:rFonts w:ascii="Times New Roman" w:hAnsi="Times New Roman" w:cs="Times New Roman"/>
          <w:sz w:val="24"/>
          <w:szCs w:val="24"/>
        </w:rPr>
        <w:t xml:space="preserve"> very likely to pursue lasting treatment for drug dependence. Similarly, I strongly agree </w:t>
      </w:r>
      <w:r w:rsidR="00062301">
        <w:rPr>
          <w:rFonts w:ascii="Times New Roman" w:hAnsi="Times New Roman" w:cs="Times New Roman"/>
          <w:sz w:val="24"/>
          <w:szCs w:val="24"/>
        </w:rPr>
        <w:t xml:space="preserve">with you </w:t>
      </w:r>
      <w:r w:rsidRPr="00B30FB3">
        <w:rPr>
          <w:rFonts w:ascii="Times New Roman" w:hAnsi="Times New Roman" w:cs="Times New Roman"/>
          <w:sz w:val="24"/>
          <w:szCs w:val="24"/>
        </w:rPr>
        <w:t xml:space="preserve">that Texas should legalize needle exchanges to stop drug users from using syringes that are adulterated by other individual’s blood, probably </w:t>
      </w:r>
      <w:r w:rsidR="00062301">
        <w:rPr>
          <w:rFonts w:ascii="Times New Roman" w:hAnsi="Times New Roman" w:cs="Times New Roman"/>
          <w:sz w:val="24"/>
          <w:szCs w:val="24"/>
        </w:rPr>
        <w:t>carrying some illnesses. F</w:t>
      </w:r>
      <w:r w:rsidRPr="00B30FB3">
        <w:rPr>
          <w:rFonts w:ascii="Times New Roman" w:hAnsi="Times New Roman" w:cs="Times New Roman"/>
          <w:sz w:val="24"/>
          <w:szCs w:val="24"/>
        </w:rPr>
        <w:t>inal</w:t>
      </w:r>
      <w:r w:rsidR="00062301">
        <w:rPr>
          <w:rFonts w:ascii="Times New Roman" w:hAnsi="Times New Roman" w:cs="Times New Roman"/>
          <w:sz w:val="24"/>
          <w:szCs w:val="24"/>
        </w:rPr>
        <w:t>ly,</w:t>
      </w:r>
      <w:r w:rsidRPr="00B30FB3">
        <w:rPr>
          <w:rFonts w:ascii="Times New Roman" w:hAnsi="Times New Roman" w:cs="Times New Roman"/>
          <w:sz w:val="24"/>
          <w:szCs w:val="24"/>
        </w:rPr>
        <w:t xml:space="preserve"> there is no benefit in criminalizing trace amounts of drugs in needles since the program aims to prevent the transmission of infections through sharing syringes.</w:t>
      </w:r>
    </w:p>
    <w:p w:rsidR="00B71CB2" w:rsidRPr="00072046" w:rsidRDefault="00890563" w:rsidP="00B71CB2">
      <w:pPr>
        <w:spacing w:before="240" w:line="48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Discussion 2</w:t>
      </w:r>
    </w:p>
    <w:p w:rsidR="00B30FB3" w:rsidRPr="00B30FB3" w:rsidRDefault="00890563" w:rsidP="00B30F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0FB3">
        <w:rPr>
          <w:rFonts w:ascii="Times New Roman" w:hAnsi="Times New Roman" w:cs="Times New Roman"/>
          <w:sz w:val="24"/>
          <w:szCs w:val="24"/>
        </w:rPr>
        <w:lastRenderedPageBreak/>
        <w:t xml:space="preserve">I concur with </w:t>
      </w:r>
      <w:r w:rsidR="00062301">
        <w:rPr>
          <w:rFonts w:ascii="Times New Roman" w:hAnsi="Times New Roman" w:cs="Times New Roman"/>
          <w:sz w:val="24"/>
          <w:szCs w:val="24"/>
        </w:rPr>
        <w:t>your</w:t>
      </w:r>
      <w:r w:rsidRPr="00B30FB3">
        <w:rPr>
          <w:rFonts w:ascii="Times New Roman" w:hAnsi="Times New Roman" w:cs="Times New Roman"/>
          <w:sz w:val="24"/>
          <w:szCs w:val="24"/>
        </w:rPr>
        <w:t xml:space="preserve"> argument that there is a need to debate pre</w:t>
      </w:r>
      <w:r w:rsidRPr="00B30FB3">
        <w:rPr>
          <w:rFonts w:ascii="Times New Roman" w:hAnsi="Times New Roman" w:cs="Times New Roman"/>
          <w:sz w:val="24"/>
          <w:szCs w:val="24"/>
        </w:rPr>
        <w:t xml:space="preserve">vention strategies as a form of rehabilitation. The administration in the criminal justice structure still tries to shift from a disciplinary to a rehabilitative approach. I also agree that relying on treatment, in this case, </w:t>
      </w:r>
      <w:r w:rsidR="00062301">
        <w:rPr>
          <w:rFonts w:ascii="Times New Roman" w:hAnsi="Times New Roman" w:cs="Times New Roman"/>
          <w:sz w:val="24"/>
          <w:szCs w:val="24"/>
        </w:rPr>
        <w:t>is</w:t>
      </w:r>
      <w:r w:rsidRPr="00062301">
        <w:rPr>
          <w:rFonts w:ascii="Times New Roman" w:hAnsi="Times New Roman" w:cs="Times New Roman"/>
          <w:sz w:val="24"/>
          <w:szCs w:val="24"/>
        </w:rPr>
        <w:t xml:space="preserve"> reactive</w:t>
      </w:r>
      <w:r w:rsidRPr="00B30FB3">
        <w:rPr>
          <w:rFonts w:ascii="Times New Roman" w:hAnsi="Times New Roman" w:cs="Times New Roman"/>
          <w:sz w:val="24"/>
          <w:szCs w:val="24"/>
        </w:rPr>
        <w:t xml:space="preserve">; thus, </w:t>
      </w:r>
      <w:r w:rsidRPr="00B30FB3">
        <w:rPr>
          <w:rFonts w:ascii="Times New Roman" w:hAnsi="Times New Roman" w:cs="Times New Roman"/>
          <w:sz w:val="24"/>
          <w:szCs w:val="24"/>
        </w:rPr>
        <w:t>implementing harm reduction strategies in the form of needle exchange programs is a proactive approach that should be encouraged</w:t>
      </w:r>
      <w:r w:rsidR="002A638E">
        <w:rPr>
          <w:rFonts w:ascii="Times New Roman" w:hAnsi="Times New Roman" w:cs="Times New Roman"/>
          <w:sz w:val="24"/>
          <w:szCs w:val="24"/>
        </w:rPr>
        <w:t xml:space="preserve">. Davis et </w:t>
      </w:r>
      <w:r w:rsidR="00A47813">
        <w:rPr>
          <w:rFonts w:ascii="Times New Roman" w:hAnsi="Times New Roman" w:cs="Times New Roman"/>
          <w:sz w:val="24"/>
          <w:szCs w:val="24"/>
        </w:rPr>
        <w:t>al.</w:t>
      </w:r>
      <w:r w:rsidR="002A638E">
        <w:rPr>
          <w:rFonts w:ascii="Times New Roman" w:hAnsi="Times New Roman" w:cs="Times New Roman"/>
          <w:sz w:val="24"/>
          <w:szCs w:val="24"/>
        </w:rPr>
        <w:t xml:space="preserve"> (2017)</w:t>
      </w:r>
      <w:r w:rsidRPr="00B30FB3">
        <w:rPr>
          <w:rFonts w:ascii="Times New Roman" w:hAnsi="Times New Roman" w:cs="Times New Roman"/>
          <w:sz w:val="24"/>
          <w:szCs w:val="24"/>
        </w:rPr>
        <w:t xml:space="preserve"> argue that whereas harm reduction in syringe exchange programs might be perceived as enabling </w:t>
      </w:r>
      <w:r w:rsidR="00062301">
        <w:rPr>
          <w:rFonts w:ascii="Times New Roman" w:hAnsi="Times New Roman" w:cs="Times New Roman"/>
          <w:sz w:val="24"/>
          <w:szCs w:val="24"/>
        </w:rPr>
        <w:t xml:space="preserve">and encouraging drug abuse. I believe </w:t>
      </w:r>
      <w:r w:rsidRPr="00B30FB3">
        <w:rPr>
          <w:rFonts w:ascii="Times New Roman" w:hAnsi="Times New Roman" w:cs="Times New Roman"/>
          <w:sz w:val="24"/>
          <w:szCs w:val="24"/>
        </w:rPr>
        <w:t>this approach has been proven to be instrumental in decreasing the spread of HIV/AIDS and other infectious illnesses amongst intravenous drug users. Besides, drug addicts have been acknowledged to be more willing to consent to lon</w:t>
      </w:r>
      <w:r w:rsidRPr="00B30FB3">
        <w:rPr>
          <w:rFonts w:ascii="Times New Roman" w:hAnsi="Times New Roman" w:cs="Times New Roman"/>
          <w:sz w:val="24"/>
          <w:szCs w:val="24"/>
        </w:rPr>
        <w:t xml:space="preserve">g-lasting treatment for their drug addiction. </w:t>
      </w:r>
      <w:r w:rsidR="00062301">
        <w:rPr>
          <w:rFonts w:ascii="Times New Roman" w:hAnsi="Times New Roman" w:cs="Times New Roman"/>
          <w:sz w:val="24"/>
          <w:szCs w:val="24"/>
        </w:rPr>
        <w:t>Indeed, t</w:t>
      </w:r>
      <w:r w:rsidRPr="00B30FB3">
        <w:rPr>
          <w:rFonts w:ascii="Times New Roman" w:hAnsi="Times New Roman" w:cs="Times New Roman"/>
          <w:sz w:val="24"/>
          <w:szCs w:val="24"/>
        </w:rPr>
        <w:t>he benefits stated for harm reduction programs such as the syringe exchange programs are cost-effectively matched to treating people with Hepatitis C.</w:t>
      </w:r>
    </w:p>
    <w:p w:rsidR="00A946E8" w:rsidRDefault="00890563" w:rsidP="00B30FB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0FB3">
        <w:rPr>
          <w:rFonts w:ascii="Times New Roman" w:hAnsi="Times New Roman" w:cs="Times New Roman"/>
          <w:sz w:val="24"/>
          <w:szCs w:val="24"/>
        </w:rPr>
        <w:t>Lastly, I agree that needle exchange programs have</w:t>
      </w:r>
      <w:r w:rsidRPr="00B30FB3">
        <w:rPr>
          <w:rFonts w:ascii="Times New Roman" w:hAnsi="Times New Roman" w:cs="Times New Roman"/>
          <w:sz w:val="24"/>
          <w:szCs w:val="24"/>
        </w:rPr>
        <w:t xml:space="preserve"> been seen growing services beyond just the interchange of used syringes for decontaminated needles. Additionally, the programs have applied evidence-based opioid overdose education and Naloxone distribution, which is important as overdose rates for opioid</w:t>
      </w:r>
      <w:r w:rsidRPr="00B30FB3">
        <w:rPr>
          <w:rFonts w:ascii="Times New Roman" w:hAnsi="Times New Roman" w:cs="Times New Roman"/>
          <w:sz w:val="24"/>
          <w:szCs w:val="24"/>
        </w:rPr>
        <w:t xml:space="preserve"> users continue to surge upwards. Furthermore, it is saddening that the problem at hand is not taken seriously by the parties responsible. As </w:t>
      </w:r>
      <w:r w:rsidR="00062301">
        <w:rPr>
          <w:rFonts w:ascii="Times New Roman" w:hAnsi="Times New Roman" w:cs="Times New Roman"/>
          <w:sz w:val="24"/>
          <w:szCs w:val="24"/>
        </w:rPr>
        <w:t>you suggest</w:t>
      </w:r>
      <w:r w:rsidRPr="00B30FB3">
        <w:rPr>
          <w:rFonts w:ascii="Times New Roman" w:hAnsi="Times New Roman" w:cs="Times New Roman"/>
          <w:sz w:val="24"/>
          <w:szCs w:val="24"/>
        </w:rPr>
        <w:t>, I strongly believe that there is an obvious need to address this issue irrespective of the persons in</w:t>
      </w:r>
      <w:r w:rsidRPr="00B30FB3">
        <w:rPr>
          <w:rFonts w:ascii="Times New Roman" w:hAnsi="Times New Roman" w:cs="Times New Roman"/>
          <w:sz w:val="24"/>
          <w:szCs w:val="24"/>
        </w:rPr>
        <w:t>volved in social status.</w:t>
      </w:r>
    </w:p>
    <w:p w:rsidR="00A946E8" w:rsidRDefault="0089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500E2" w:rsidRDefault="00890563" w:rsidP="00A946E8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A946E8" w:rsidRPr="00A946E8" w:rsidRDefault="00890563" w:rsidP="00A946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Daily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Kristjansson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Kelley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Zullig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Baus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., &amp;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Fisher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(2017</w:t>
      </w:r>
      <w:r w:rsidR="004D0104" w:rsidRPr="00E300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). </w:t>
      </w:r>
      <w:r w:rsidRPr="00E300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Needle </w:t>
      </w:r>
      <w:r w:rsidR="004D0104" w:rsidRPr="00E300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Exchange Programs for the Prevention of Hepatitis </w:t>
      </w:r>
      <w:r w:rsidRPr="00E300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C </w:t>
      </w:r>
      <w:r w:rsidR="004D0104" w:rsidRPr="00E300F1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Virus Infection in People Who Inject Drugs: A Systematic Review with Meta-Analysis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E300F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Harm </w:t>
      </w:r>
      <w:r w:rsidR="004D0104" w:rsidRPr="00E300F1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Reduction Journal</w:t>
      </w:r>
      <w:r w:rsidR="004D0104" w:rsidRPr="00E300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4D0104" w:rsidRPr="00A946E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="004D0104" w:rsidRPr="00A946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1-15.</w:t>
      </w:r>
    </w:p>
    <w:sectPr w:rsidR="00A946E8" w:rsidRPr="00A94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BD1"/>
    <w:rsid w:val="00030B15"/>
    <w:rsid w:val="00035BD0"/>
    <w:rsid w:val="00062301"/>
    <w:rsid w:val="00072046"/>
    <w:rsid w:val="00072880"/>
    <w:rsid w:val="00096729"/>
    <w:rsid w:val="00121F94"/>
    <w:rsid w:val="002352CB"/>
    <w:rsid w:val="00257A39"/>
    <w:rsid w:val="002A638E"/>
    <w:rsid w:val="002B03AE"/>
    <w:rsid w:val="002F1806"/>
    <w:rsid w:val="00340403"/>
    <w:rsid w:val="003811A0"/>
    <w:rsid w:val="00387C69"/>
    <w:rsid w:val="003C1B8C"/>
    <w:rsid w:val="003C5324"/>
    <w:rsid w:val="003C6A46"/>
    <w:rsid w:val="003E5E4B"/>
    <w:rsid w:val="00410D60"/>
    <w:rsid w:val="00432C67"/>
    <w:rsid w:val="004454A4"/>
    <w:rsid w:val="004551D4"/>
    <w:rsid w:val="004615D6"/>
    <w:rsid w:val="00466D4A"/>
    <w:rsid w:val="004B154D"/>
    <w:rsid w:val="004D0104"/>
    <w:rsid w:val="004D1F07"/>
    <w:rsid w:val="00535EB6"/>
    <w:rsid w:val="0054034E"/>
    <w:rsid w:val="005D55F7"/>
    <w:rsid w:val="00690E4E"/>
    <w:rsid w:val="006A76B0"/>
    <w:rsid w:val="00793F90"/>
    <w:rsid w:val="007A0DD0"/>
    <w:rsid w:val="007B6B50"/>
    <w:rsid w:val="007C3CA3"/>
    <w:rsid w:val="007C5220"/>
    <w:rsid w:val="007E2BC1"/>
    <w:rsid w:val="007F24E0"/>
    <w:rsid w:val="00827824"/>
    <w:rsid w:val="0084486D"/>
    <w:rsid w:val="00890563"/>
    <w:rsid w:val="009056AA"/>
    <w:rsid w:val="009213D4"/>
    <w:rsid w:val="00955B2A"/>
    <w:rsid w:val="009704D2"/>
    <w:rsid w:val="009F7AF0"/>
    <w:rsid w:val="00A47813"/>
    <w:rsid w:val="00A71389"/>
    <w:rsid w:val="00A75EBC"/>
    <w:rsid w:val="00A946E8"/>
    <w:rsid w:val="00AF0BFC"/>
    <w:rsid w:val="00AF7CD3"/>
    <w:rsid w:val="00B07C1F"/>
    <w:rsid w:val="00B30FB3"/>
    <w:rsid w:val="00B500E2"/>
    <w:rsid w:val="00B71CB2"/>
    <w:rsid w:val="00B7369F"/>
    <w:rsid w:val="00B96004"/>
    <w:rsid w:val="00BE17CA"/>
    <w:rsid w:val="00C27DA7"/>
    <w:rsid w:val="00C440AA"/>
    <w:rsid w:val="00C61CFE"/>
    <w:rsid w:val="00C64DF7"/>
    <w:rsid w:val="00C91914"/>
    <w:rsid w:val="00C945B3"/>
    <w:rsid w:val="00CA0429"/>
    <w:rsid w:val="00CB4200"/>
    <w:rsid w:val="00CD56A5"/>
    <w:rsid w:val="00E300F1"/>
    <w:rsid w:val="00E32D68"/>
    <w:rsid w:val="00E65BD1"/>
    <w:rsid w:val="00E72148"/>
    <w:rsid w:val="00E93B71"/>
    <w:rsid w:val="00EC0400"/>
    <w:rsid w:val="00EF38D2"/>
    <w:rsid w:val="00F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F411"/>
  <w15:chartTrackingRefBased/>
  <w15:docId w15:val="{09ECF9F9-9415-4C01-95DC-AC14BF1F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324"/>
  </w:style>
  <w:style w:type="paragraph" w:styleId="Footer">
    <w:name w:val="footer"/>
    <w:basedOn w:val="Normal"/>
    <w:link w:val="FooterChar"/>
    <w:uiPriority w:val="99"/>
    <w:unhideWhenUsed/>
    <w:rsid w:val="003C5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ongoro</dc:creator>
  <cp:lastModifiedBy>HP</cp:lastModifiedBy>
  <cp:revision>69</cp:revision>
  <dcterms:created xsi:type="dcterms:W3CDTF">2021-04-24T10:32:00Z</dcterms:created>
  <dcterms:modified xsi:type="dcterms:W3CDTF">2021-04-24T16:11:00Z</dcterms:modified>
</cp:coreProperties>
</file>